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1D" w:rsidRPr="0038541D" w:rsidRDefault="0038541D" w:rsidP="00385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7158312"/>
      <w:bookmarkStart w:id="1" w:name="_Hlk55307789"/>
      <w:proofErr w:type="gramStart"/>
      <w:r w:rsidRPr="0038541D">
        <w:rPr>
          <w:rFonts w:ascii="Times New Roman" w:hAnsi="Times New Roman"/>
          <w:b/>
          <w:sz w:val="28"/>
          <w:szCs w:val="28"/>
        </w:rPr>
        <w:t>ПРАВИТЕЛЬСТВО  ВОРОНЕЖСКОЙ</w:t>
      </w:r>
      <w:proofErr w:type="gramEnd"/>
      <w:r w:rsidRPr="0038541D">
        <w:rPr>
          <w:rFonts w:ascii="Times New Roman" w:hAnsi="Times New Roman"/>
          <w:b/>
          <w:sz w:val="28"/>
          <w:szCs w:val="28"/>
        </w:rPr>
        <w:t xml:space="preserve">  ОБЛАСТИ</w:t>
      </w:r>
    </w:p>
    <w:p w:rsidR="0038541D" w:rsidRPr="0038541D" w:rsidRDefault="0038541D" w:rsidP="00385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38541D" w:rsidRPr="0038541D" w:rsidRDefault="0038541D" w:rsidP="00385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41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8541D" w:rsidRPr="0038541D" w:rsidRDefault="0038541D" w:rsidP="003854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41D" w:rsidRPr="0038541D" w:rsidRDefault="0038541D" w:rsidP="003854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41D" w:rsidRPr="0038541D" w:rsidRDefault="0038541D" w:rsidP="003854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541D">
        <w:rPr>
          <w:rFonts w:ascii="Times New Roman" w:hAnsi="Times New Roman"/>
          <w:b/>
          <w:sz w:val="28"/>
          <w:szCs w:val="28"/>
        </w:rPr>
        <w:t xml:space="preserve">от 30 января 2024 г. № </w:t>
      </w:r>
      <w:bookmarkEnd w:id="0"/>
      <w:r w:rsidRPr="0038541D">
        <w:rPr>
          <w:rFonts w:ascii="Times New Roman" w:hAnsi="Times New Roman"/>
          <w:b/>
          <w:sz w:val="28"/>
          <w:szCs w:val="28"/>
        </w:rPr>
        <w:t>60</w:t>
      </w:r>
    </w:p>
    <w:bookmarkEnd w:id="1"/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78F7" w:rsidRDefault="005F78F7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13B" w:rsidRDefault="008D7F83" w:rsidP="003D61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GoBack"/>
      <w:r>
        <w:rPr>
          <w:rFonts w:ascii="Times New Roman" w:hAnsi="Times New Roman"/>
          <w:b/>
          <w:sz w:val="27"/>
          <w:szCs w:val="27"/>
        </w:rPr>
        <w:t xml:space="preserve">  </w:t>
      </w:r>
      <w:r w:rsidR="00406253" w:rsidRPr="00406253">
        <w:rPr>
          <w:rFonts w:ascii="Times New Roman" w:hAnsi="Times New Roman"/>
          <w:b/>
          <w:sz w:val="27"/>
          <w:szCs w:val="27"/>
        </w:rPr>
        <w:t xml:space="preserve"> </w:t>
      </w:r>
      <w:r w:rsidR="001F62C0">
        <w:rPr>
          <w:rFonts w:ascii="Times New Roman" w:hAnsi="Times New Roman"/>
          <w:b/>
          <w:sz w:val="27"/>
          <w:szCs w:val="27"/>
        </w:rPr>
        <w:t xml:space="preserve">    </w:t>
      </w:r>
      <w:r w:rsidR="003D613B" w:rsidRPr="003D613B">
        <w:rPr>
          <w:rFonts w:ascii="Times New Roman" w:hAnsi="Times New Roman"/>
          <w:b/>
          <w:sz w:val="28"/>
          <w:szCs w:val="28"/>
        </w:rPr>
        <w:t xml:space="preserve">О </w:t>
      </w:r>
      <w:r w:rsidR="00500364">
        <w:rPr>
          <w:rFonts w:ascii="Times New Roman" w:hAnsi="Times New Roman"/>
          <w:b/>
          <w:sz w:val="28"/>
          <w:szCs w:val="28"/>
        </w:rPr>
        <w:t>п</w:t>
      </w:r>
      <w:r w:rsidR="003D613B" w:rsidRPr="003D613B">
        <w:rPr>
          <w:rFonts w:ascii="Times New Roman" w:hAnsi="Times New Roman"/>
          <w:b/>
          <w:sz w:val="28"/>
          <w:szCs w:val="28"/>
        </w:rPr>
        <w:t>орядк</w:t>
      </w:r>
      <w:r w:rsidR="008675A8">
        <w:rPr>
          <w:rFonts w:ascii="Times New Roman" w:hAnsi="Times New Roman"/>
          <w:b/>
          <w:sz w:val="28"/>
          <w:szCs w:val="28"/>
        </w:rPr>
        <w:t>е</w:t>
      </w:r>
      <w:r w:rsidR="003D613B" w:rsidRPr="003D613B">
        <w:rPr>
          <w:rFonts w:ascii="Times New Roman" w:hAnsi="Times New Roman"/>
          <w:b/>
          <w:sz w:val="28"/>
          <w:szCs w:val="28"/>
        </w:rPr>
        <w:t xml:space="preserve"> </w:t>
      </w:r>
      <w:r w:rsidR="008675A8" w:rsidRPr="004E309A">
        <w:rPr>
          <w:rFonts w:ascii="Times New Roman" w:hAnsi="Times New Roman"/>
          <w:b/>
          <w:bCs/>
          <w:sz w:val="28"/>
          <w:szCs w:val="28"/>
        </w:rPr>
        <w:t>предоставления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единовременной </w:t>
      </w:r>
      <w:r w:rsidR="008675A8" w:rsidRPr="004E309A">
        <w:rPr>
          <w:rFonts w:ascii="Times New Roman" w:hAnsi="Times New Roman"/>
          <w:b/>
          <w:bCs/>
          <w:sz w:val="28"/>
          <w:szCs w:val="28"/>
        </w:rPr>
        <w:t>денежной выплаты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лицам, включенным </w:t>
      </w:r>
      <w:r w:rsidR="008675A8" w:rsidRPr="004E309A">
        <w:rPr>
          <w:rFonts w:ascii="Times New Roman" w:hAnsi="Times New Roman"/>
          <w:b/>
          <w:bCs/>
          <w:sz w:val="28"/>
          <w:szCs w:val="28"/>
        </w:rPr>
        <w:t>в реестр участников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специальной военной </w:t>
      </w:r>
      <w:r w:rsidR="008675A8" w:rsidRPr="004E309A">
        <w:rPr>
          <w:rFonts w:ascii="Times New Roman" w:hAnsi="Times New Roman"/>
          <w:b/>
          <w:bCs/>
          <w:sz w:val="28"/>
          <w:szCs w:val="28"/>
        </w:rPr>
        <w:t>операции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и членов семей погибших (умерших) 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E309A">
        <w:rPr>
          <w:rFonts w:ascii="Times New Roman" w:hAnsi="Times New Roman"/>
          <w:b/>
          <w:bCs/>
          <w:sz w:val="28"/>
          <w:szCs w:val="28"/>
        </w:rPr>
        <w:t>участнико</w:t>
      </w:r>
      <w:r w:rsidR="00C65D68">
        <w:rPr>
          <w:rFonts w:ascii="Times New Roman" w:hAnsi="Times New Roman"/>
          <w:b/>
          <w:bCs/>
          <w:sz w:val="28"/>
          <w:szCs w:val="28"/>
        </w:rPr>
        <w:t>в специальной военной операции,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имеющих право на бесплатное предоставление 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в собственность земельных участков, 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находящихся в государственной 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или муниципальной собственности, </w:t>
      </w:r>
    </w:p>
    <w:p w:rsidR="004E309A" w:rsidRP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взамен бесплатного предоставления </w:t>
      </w:r>
    </w:p>
    <w:p w:rsidR="004E309A" w:rsidRPr="004E309A" w:rsidRDefault="004E309A" w:rsidP="004E30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6253" w:rsidRPr="00406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62C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9A">
        <w:rPr>
          <w:rFonts w:ascii="Times New Roman" w:hAnsi="Times New Roman"/>
          <w:b/>
          <w:bCs/>
          <w:sz w:val="28"/>
          <w:szCs w:val="28"/>
        </w:rPr>
        <w:t xml:space="preserve">им земельного участка в собственность </w:t>
      </w:r>
    </w:p>
    <w:bookmarkEnd w:id="2"/>
    <w:p w:rsidR="00195258" w:rsidRPr="008675A8" w:rsidRDefault="00195258" w:rsidP="004E309A">
      <w:pPr>
        <w:spacing w:after="0" w:line="240" w:lineRule="auto"/>
        <w:rPr>
          <w:rFonts w:ascii="Times New Roman" w:hAnsi="Times New Roman"/>
          <w:sz w:val="28"/>
        </w:rPr>
      </w:pPr>
    </w:p>
    <w:p w:rsidR="003D613B" w:rsidRPr="008675A8" w:rsidRDefault="003D613B" w:rsidP="008D7F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37D54" w:rsidRDefault="003D613B" w:rsidP="00437D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Par1"/>
      <w:bookmarkEnd w:id="3"/>
      <w:r w:rsidRPr="006401DE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13.05.2008 </w:t>
      </w:r>
      <w:r>
        <w:rPr>
          <w:rFonts w:ascii="Times New Roman" w:hAnsi="Times New Roman"/>
          <w:sz w:val="28"/>
          <w:szCs w:val="28"/>
        </w:rPr>
        <w:t>№</w:t>
      </w:r>
      <w:r w:rsidRPr="006401DE">
        <w:rPr>
          <w:rFonts w:ascii="Times New Roman" w:hAnsi="Times New Roman"/>
          <w:sz w:val="28"/>
          <w:szCs w:val="28"/>
        </w:rPr>
        <w:t xml:space="preserve"> 25-ОЗ </w:t>
      </w:r>
      <w:r>
        <w:rPr>
          <w:rFonts w:ascii="Times New Roman" w:hAnsi="Times New Roman"/>
          <w:sz w:val="28"/>
          <w:szCs w:val="28"/>
        </w:rPr>
        <w:t>«</w:t>
      </w:r>
      <w:r w:rsidRPr="006401DE">
        <w:rPr>
          <w:rFonts w:ascii="Times New Roman" w:hAnsi="Times New Roman"/>
          <w:sz w:val="28"/>
          <w:szCs w:val="28"/>
        </w:rPr>
        <w:t>О регулировании земельных отношений на</w:t>
      </w:r>
      <w:r>
        <w:rPr>
          <w:rFonts w:ascii="Times New Roman" w:hAnsi="Times New Roman"/>
          <w:sz w:val="28"/>
          <w:szCs w:val="28"/>
        </w:rPr>
        <w:t xml:space="preserve"> территории Воронежской области» П</w:t>
      </w:r>
      <w:r w:rsidRPr="006401DE">
        <w:rPr>
          <w:rFonts w:ascii="Times New Roman" w:hAnsi="Times New Roman"/>
          <w:sz w:val="28"/>
          <w:szCs w:val="28"/>
        </w:rPr>
        <w:t xml:space="preserve">равительство Воронежской области </w:t>
      </w:r>
      <w:r w:rsidRPr="007A1B9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37D54" w:rsidRDefault="003D613B" w:rsidP="00437D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506F">
        <w:rPr>
          <w:rFonts w:ascii="Times New Roman" w:hAnsi="Times New Roman"/>
          <w:sz w:val="28"/>
          <w:szCs w:val="28"/>
        </w:rPr>
        <w:t>1.</w:t>
      </w:r>
      <w:r w:rsidR="000D4F1F">
        <w:rPr>
          <w:rFonts w:ascii="Times New Roman" w:hAnsi="Times New Roman"/>
          <w:sz w:val="28"/>
          <w:szCs w:val="28"/>
        </w:rPr>
        <w:t> </w:t>
      </w:r>
      <w:r w:rsidRPr="004E309A">
        <w:rPr>
          <w:rFonts w:ascii="Times New Roman" w:hAnsi="Times New Roman"/>
          <w:sz w:val="28"/>
          <w:szCs w:val="28"/>
        </w:rPr>
        <w:t>Утвердить</w:t>
      </w:r>
      <w:r w:rsidR="008675A8">
        <w:rPr>
          <w:rFonts w:ascii="Times New Roman" w:hAnsi="Times New Roman"/>
          <w:sz w:val="28"/>
          <w:szCs w:val="28"/>
        </w:rPr>
        <w:t xml:space="preserve"> Порядок</w:t>
      </w:r>
      <w:r w:rsidRPr="004E309A">
        <w:rPr>
          <w:rFonts w:ascii="Times New Roman" w:hAnsi="Times New Roman"/>
          <w:sz w:val="28"/>
          <w:szCs w:val="28"/>
        </w:rPr>
        <w:t xml:space="preserve"> </w:t>
      </w:r>
      <w:r w:rsidR="008675A8" w:rsidRPr="008675A8">
        <w:rPr>
          <w:rFonts w:ascii="Times New Roman" w:hAnsi="Times New Roman"/>
          <w:bCs/>
          <w:sz w:val="28"/>
          <w:szCs w:val="28"/>
        </w:rPr>
        <w:t xml:space="preserve">предоставления единовременной </w:t>
      </w:r>
      <w:r w:rsidR="008675A8" w:rsidRPr="008675A8">
        <w:rPr>
          <w:rFonts w:ascii="Times New Roman" w:hAnsi="Times New Roman"/>
          <w:sz w:val="28"/>
          <w:szCs w:val="28"/>
        </w:rPr>
        <w:t>денежной</w:t>
      </w:r>
      <w:r w:rsidR="008675A8" w:rsidRPr="008675A8">
        <w:rPr>
          <w:rFonts w:ascii="Times New Roman" w:hAnsi="Times New Roman"/>
          <w:bCs/>
          <w:sz w:val="28"/>
          <w:szCs w:val="28"/>
        </w:rPr>
        <w:t xml:space="preserve"> выплаты лицам, включенным в реестр участников</w:t>
      </w:r>
      <w:r w:rsidR="00C65D68">
        <w:rPr>
          <w:rFonts w:ascii="Times New Roman" w:hAnsi="Times New Roman"/>
          <w:bCs/>
          <w:sz w:val="28"/>
          <w:szCs w:val="28"/>
        </w:rPr>
        <w:t xml:space="preserve"> специальной военной операции и </w:t>
      </w:r>
      <w:r w:rsidR="008675A8" w:rsidRPr="008675A8">
        <w:rPr>
          <w:rFonts w:ascii="Times New Roman" w:hAnsi="Times New Roman"/>
          <w:bCs/>
          <w:sz w:val="28"/>
          <w:szCs w:val="28"/>
        </w:rPr>
        <w:t>членов семей погибших (умерших) участников специальной военной операции, в соответствии со статьей 12 и пунктами 17, 18 части 1 статьи 13 Закона Воронежской о</w:t>
      </w:r>
      <w:r w:rsidR="008675A8">
        <w:rPr>
          <w:rFonts w:ascii="Times New Roman" w:hAnsi="Times New Roman"/>
          <w:bCs/>
          <w:sz w:val="28"/>
          <w:szCs w:val="28"/>
        </w:rPr>
        <w:t>бласти от 13.05.2008 № 25-ОЗ «О </w:t>
      </w:r>
      <w:r w:rsidR="008675A8" w:rsidRPr="008675A8">
        <w:rPr>
          <w:rFonts w:ascii="Times New Roman" w:hAnsi="Times New Roman"/>
          <w:bCs/>
          <w:sz w:val="28"/>
          <w:szCs w:val="28"/>
        </w:rPr>
        <w:t>регулировании земельных отношений на территории Воронежской области» имеющих право на бесплатное предоставление в собственность земельных участков, находящихся в государственной или муниципальной собственности, взамен бесплатного предоставления им земельного участка в собственность в соответствии с Законом Воронежской о</w:t>
      </w:r>
      <w:r w:rsidR="008675A8">
        <w:rPr>
          <w:rFonts w:ascii="Times New Roman" w:hAnsi="Times New Roman"/>
          <w:bCs/>
          <w:sz w:val="28"/>
          <w:szCs w:val="28"/>
        </w:rPr>
        <w:t>бласти от 13.05.2008 № 25-ОЗ «О </w:t>
      </w:r>
      <w:r w:rsidR="008675A8" w:rsidRPr="008675A8">
        <w:rPr>
          <w:rFonts w:ascii="Times New Roman" w:hAnsi="Times New Roman"/>
          <w:bCs/>
          <w:sz w:val="28"/>
          <w:szCs w:val="28"/>
        </w:rPr>
        <w:t>регулировании земельных отношений на территории Воронежской области»</w:t>
      </w:r>
      <w:r w:rsidR="008675A8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 </w:t>
      </w:r>
    </w:p>
    <w:p w:rsidR="00437D54" w:rsidRDefault="004E309A" w:rsidP="00437D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Настоящее постановление вступает в силу </w:t>
      </w:r>
      <w:r w:rsidR="00500364" w:rsidRPr="00500364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613B" w:rsidRDefault="004E309A" w:rsidP="00437D5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BF9">
        <w:rPr>
          <w:rFonts w:ascii="Times New Roman" w:hAnsi="Times New Roman"/>
          <w:sz w:val="28"/>
          <w:szCs w:val="28"/>
        </w:rPr>
        <w:t>. </w:t>
      </w:r>
      <w:r w:rsidR="003D613B" w:rsidRPr="009E24D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613B" w:rsidRPr="00A46EA3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возложить на заместителя председателя Правитель</w:t>
      </w:r>
      <w:r w:rsidR="001F62C0">
        <w:rPr>
          <w:rFonts w:ascii="Times New Roman" w:hAnsi="Times New Roman"/>
          <w:sz w:val="28"/>
          <w:szCs w:val="28"/>
        </w:rPr>
        <w:t>ства Воронежской области Попова </w:t>
      </w:r>
      <w:r>
        <w:rPr>
          <w:rFonts w:ascii="Times New Roman" w:hAnsi="Times New Roman"/>
          <w:sz w:val="28"/>
          <w:szCs w:val="28"/>
        </w:rPr>
        <w:t xml:space="preserve">В.Б. </w:t>
      </w:r>
    </w:p>
    <w:p w:rsidR="00CC4DC5" w:rsidRDefault="00CC4DC5" w:rsidP="005F7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309A" w:rsidRDefault="004E309A" w:rsidP="005F7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7999" w:rsidRPr="007A1B91" w:rsidRDefault="00E97999" w:rsidP="005F7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309A" w:rsidRPr="007A1B91" w:rsidRDefault="004E309A" w:rsidP="004E30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4E309A" w:rsidRDefault="004E309A" w:rsidP="004E30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     А.В. Гусев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9A" w:rsidRDefault="004E309A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09A" w:rsidRDefault="004E309A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364" w:rsidRDefault="00500364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0364" w:rsidSect="00063AFD">
      <w:headerReference w:type="default" r:id="rId7"/>
      <w:headerReference w:type="first" r:id="rId8"/>
      <w:pgSz w:w="11906" w:h="16838" w:code="9"/>
      <w:pgMar w:top="899" w:right="686" w:bottom="71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C5" w:rsidRDefault="008812C5" w:rsidP="007820D6">
      <w:pPr>
        <w:spacing w:after="0" w:line="240" w:lineRule="auto"/>
      </w:pPr>
      <w:r>
        <w:separator/>
      </w:r>
    </w:p>
  </w:endnote>
  <w:endnote w:type="continuationSeparator" w:id="0">
    <w:p w:rsidR="008812C5" w:rsidRDefault="008812C5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C5" w:rsidRDefault="008812C5" w:rsidP="007820D6">
      <w:pPr>
        <w:spacing w:after="0" w:line="240" w:lineRule="auto"/>
      </w:pPr>
      <w:r>
        <w:separator/>
      </w:r>
    </w:p>
  </w:footnote>
  <w:footnote w:type="continuationSeparator" w:id="0">
    <w:p w:rsidR="008812C5" w:rsidRDefault="008812C5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772487"/>
      <w:docPartObj>
        <w:docPartGallery w:val="Page Numbers (Top of Page)"/>
        <w:docPartUnique/>
      </w:docPartObj>
    </w:sdtPr>
    <w:sdtEndPr/>
    <w:sdtContent>
      <w:p w:rsidR="00063AFD" w:rsidRDefault="00063A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A44">
          <w:rPr>
            <w:noProof/>
          </w:rPr>
          <w:t>2</w:t>
        </w:r>
        <w:r>
          <w:fldChar w:fldCharType="end"/>
        </w:r>
      </w:p>
    </w:sdtContent>
  </w:sdt>
  <w:p w:rsidR="00E84758" w:rsidRPr="005159F8" w:rsidRDefault="00E84758" w:rsidP="005159F8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683101"/>
      <w:docPartObj>
        <w:docPartGallery w:val="Page Numbers (Top of Page)"/>
        <w:docPartUnique/>
      </w:docPartObj>
    </w:sdtPr>
    <w:sdtEndPr/>
    <w:sdtContent>
      <w:p w:rsidR="00063AFD" w:rsidRDefault="008812C5">
        <w:pPr>
          <w:pStyle w:val="a8"/>
          <w:jc w:val="center"/>
        </w:pPr>
      </w:p>
    </w:sdtContent>
  </w:sdt>
  <w:p w:rsidR="00063AFD" w:rsidRDefault="00063A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983"/>
    <w:rsid w:val="00012CCF"/>
    <w:rsid w:val="00022C61"/>
    <w:rsid w:val="000406C0"/>
    <w:rsid w:val="00040F2D"/>
    <w:rsid w:val="00063AFD"/>
    <w:rsid w:val="00071695"/>
    <w:rsid w:val="00071DC0"/>
    <w:rsid w:val="000760B7"/>
    <w:rsid w:val="000A3B71"/>
    <w:rsid w:val="000A5BB6"/>
    <w:rsid w:val="000A7112"/>
    <w:rsid w:val="000A7A06"/>
    <w:rsid w:val="000B47FD"/>
    <w:rsid w:val="000B7988"/>
    <w:rsid w:val="000D4F1F"/>
    <w:rsid w:val="000F62AC"/>
    <w:rsid w:val="00104DC0"/>
    <w:rsid w:val="00114FEA"/>
    <w:rsid w:val="00147446"/>
    <w:rsid w:val="0016574E"/>
    <w:rsid w:val="001678CC"/>
    <w:rsid w:val="0017093D"/>
    <w:rsid w:val="00187CFE"/>
    <w:rsid w:val="00195258"/>
    <w:rsid w:val="001960F7"/>
    <w:rsid w:val="001B17B2"/>
    <w:rsid w:val="001D5269"/>
    <w:rsid w:val="001E7C44"/>
    <w:rsid w:val="001F166E"/>
    <w:rsid w:val="001F2705"/>
    <w:rsid w:val="001F62C0"/>
    <w:rsid w:val="00205692"/>
    <w:rsid w:val="002143A0"/>
    <w:rsid w:val="00224450"/>
    <w:rsid w:val="002A05D1"/>
    <w:rsid w:val="002A230E"/>
    <w:rsid w:val="002A3CFE"/>
    <w:rsid w:val="002A6A03"/>
    <w:rsid w:val="002D6E3F"/>
    <w:rsid w:val="002E5EC9"/>
    <w:rsid w:val="002F4CFC"/>
    <w:rsid w:val="00303D5F"/>
    <w:rsid w:val="0030506F"/>
    <w:rsid w:val="003058CF"/>
    <w:rsid w:val="003104D3"/>
    <w:rsid w:val="00311686"/>
    <w:rsid w:val="00320E0F"/>
    <w:rsid w:val="00322514"/>
    <w:rsid w:val="00327CA6"/>
    <w:rsid w:val="003358C2"/>
    <w:rsid w:val="00343DA2"/>
    <w:rsid w:val="0035111B"/>
    <w:rsid w:val="0037347A"/>
    <w:rsid w:val="00373F5E"/>
    <w:rsid w:val="003768F8"/>
    <w:rsid w:val="00381698"/>
    <w:rsid w:val="00382E19"/>
    <w:rsid w:val="00383843"/>
    <w:rsid w:val="0038541D"/>
    <w:rsid w:val="00391AA5"/>
    <w:rsid w:val="00392392"/>
    <w:rsid w:val="003D4389"/>
    <w:rsid w:val="003D613B"/>
    <w:rsid w:val="003E4AA4"/>
    <w:rsid w:val="003E7C36"/>
    <w:rsid w:val="003F0191"/>
    <w:rsid w:val="003F0198"/>
    <w:rsid w:val="003F30D7"/>
    <w:rsid w:val="003F389F"/>
    <w:rsid w:val="003F4872"/>
    <w:rsid w:val="004019E4"/>
    <w:rsid w:val="00406253"/>
    <w:rsid w:val="00410ED2"/>
    <w:rsid w:val="004209D4"/>
    <w:rsid w:val="004213C7"/>
    <w:rsid w:val="0042480A"/>
    <w:rsid w:val="004304AC"/>
    <w:rsid w:val="00437D54"/>
    <w:rsid w:val="00453862"/>
    <w:rsid w:val="0046144E"/>
    <w:rsid w:val="00463584"/>
    <w:rsid w:val="00472A44"/>
    <w:rsid w:val="0049246E"/>
    <w:rsid w:val="004C6374"/>
    <w:rsid w:val="004E309A"/>
    <w:rsid w:val="004F20DF"/>
    <w:rsid w:val="00500364"/>
    <w:rsid w:val="00503784"/>
    <w:rsid w:val="00507394"/>
    <w:rsid w:val="005159F8"/>
    <w:rsid w:val="00525626"/>
    <w:rsid w:val="00534BE6"/>
    <w:rsid w:val="005477E4"/>
    <w:rsid w:val="005612DD"/>
    <w:rsid w:val="00584ED3"/>
    <w:rsid w:val="005914B7"/>
    <w:rsid w:val="00596D28"/>
    <w:rsid w:val="00597C66"/>
    <w:rsid w:val="005E2624"/>
    <w:rsid w:val="005F6C88"/>
    <w:rsid w:val="005F78F7"/>
    <w:rsid w:val="00604500"/>
    <w:rsid w:val="0060460D"/>
    <w:rsid w:val="00613E17"/>
    <w:rsid w:val="00620E76"/>
    <w:rsid w:val="00624016"/>
    <w:rsid w:val="00632816"/>
    <w:rsid w:val="00632ED0"/>
    <w:rsid w:val="006425CA"/>
    <w:rsid w:val="006511FA"/>
    <w:rsid w:val="00654BDD"/>
    <w:rsid w:val="0068067D"/>
    <w:rsid w:val="0069134C"/>
    <w:rsid w:val="006A4324"/>
    <w:rsid w:val="006B6A3B"/>
    <w:rsid w:val="006F4823"/>
    <w:rsid w:val="00715219"/>
    <w:rsid w:val="00715A7E"/>
    <w:rsid w:val="007214D3"/>
    <w:rsid w:val="00724CBF"/>
    <w:rsid w:val="00733C95"/>
    <w:rsid w:val="00733E67"/>
    <w:rsid w:val="00733F95"/>
    <w:rsid w:val="00741292"/>
    <w:rsid w:val="00744434"/>
    <w:rsid w:val="00754881"/>
    <w:rsid w:val="00766A6E"/>
    <w:rsid w:val="007721EE"/>
    <w:rsid w:val="00781085"/>
    <w:rsid w:val="007820D6"/>
    <w:rsid w:val="007851B8"/>
    <w:rsid w:val="00793FFC"/>
    <w:rsid w:val="0079726F"/>
    <w:rsid w:val="007A1B91"/>
    <w:rsid w:val="007A7DA4"/>
    <w:rsid w:val="007D041B"/>
    <w:rsid w:val="007D3289"/>
    <w:rsid w:val="007E2BD7"/>
    <w:rsid w:val="007F466D"/>
    <w:rsid w:val="007F67D3"/>
    <w:rsid w:val="00826900"/>
    <w:rsid w:val="00841750"/>
    <w:rsid w:val="00847EE4"/>
    <w:rsid w:val="00855983"/>
    <w:rsid w:val="00856F70"/>
    <w:rsid w:val="008629F4"/>
    <w:rsid w:val="00865DBE"/>
    <w:rsid w:val="008675A8"/>
    <w:rsid w:val="00875C13"/>
    <w:rsid w:val="008763B6"/>
    <w:rsid w:val="008812C5"/>
    <w:rsid w:val="00881858"/>
    <w:rsid w:val="008A19B8"/>
    <w:rsid w:val="008B2E6A"/>
    <w:rsid w:val="008B5018"/>
    <w:rsid w:val="008C4F77"/>
    <w:rsid w:val="008C6D9E"/>
    <w:rsid w:val="008D5DA1"/>
    <w:rsid w:val="008D7F83"/>
    <w:rsid w:val="008E5FDB"/>
    <w:rsid w:val="008E695D"/>
    <w:rsid w:val="008E7EE2"/>
    <w:rsid w:val="008F3F6C"/>
    <w:rsid w:val="008F45CA"/>
    <w:rsid w:val="00901F9C"/>
    <w:rsid w:val="00910898"/>
    <w:rsid w:val="00925EEF"/>
    <w:rsid w:val="00927F03"/>
    <w:rsid w:val="00932ACD"/>
    <w:rsid w:val="00940BED"/>
    <w:rsid w:val="0095179E"/>
    <w:rsid w:val="00956AB7"/>
    <w:rsid w:val="009618C0"/>
    <w:rsid w:val="009773F4"/>
    <w:rsid w:val="009923EB"/>
    <w:rsid w:val="0099308B"/>
    <w:rsid w:val="00996962"/>
    <w:rsid w:val="00997791"/>
    <w:rsid w:val="009A16F1"/>
    <w:rsid w:val="009A716B"/>
    <w:rsid w:val="009B5100"/>
    <w:rsid w:val="009B7965"/>
    <w:rsid w:val="009D2DFF"/>
    <w:rsid w:val="009E7A7D"/>
    <w:rsid w:val="00A11ABC"/>
    <w:rsid w:val="00A13E47"/>
    <w:rsid w:val="00A17767"/>
    <w:rsid w:val="00A20F79"/>
    <w:rsid w:val="00A305CD"/>
    <w:rsid w:val="00A30E32"/>
    <w:rsid w:val="00A4033F"/>
    <w:rsid w:val="00A4371A"/>
    <w:rsid w:val="00A50549"/>
    <w:rsid w:val="00A8098C"/>
    <w:rsid w:val="00A832A6"/>
    <w:rsid w:val="00A84F8D"/>
    <w:rsid w:val="00A91BB2"/>
    <w:rsid w:val="00A97D44"/>
    <w:rsid w:val="00AB0776"/>
    <w:rsid w:val="00AB26BE"/>
    <w:rsid w:val="00AB2985"/>
    <w:rsid w:val="00AB3E0B"/>
    <w:rsid w:val="00AB4039"/>
    <w:rsid w:val="00AC5F0D"/>
    <w:rsid w:val="00AD3DE5"/>
    <w:rsid w:val="00AE0BA5"/>
    <w:rsid w:val="00AE36E9"/>
    <w:rsid w:val="00AE4053"/>
    <w:rsid w:val="00AF25B5"/>
    <w:rsid w:val="00AF6C57"/>
    <w:rsid w:val="00AF77D4"/>
    <w:rsid w:val="00B00F0A"/>
    <w:rsid w:val="00B12E3E"/>
    <w:rsid w:val="00B20BD1"/>
    <w:rsid w:val="00B20DC8"/>
    <w:rsid w:val="00B23ADD"/>
    <w:rsid w:val="00B2484F"/>
    <w:rsid w:val="00B4508C"/>
    <w:rsid w:val="00B50C08"/>
    <w:rsid w:val="00B5607D"/>
    <w:rsid w:val="00B649E7"/>
    <w:rsid w:val="00B74574"/>
    <w:rsid w:val="00B81BF9"/>
    <w:rsid w:val="00BC6FE7"/>
    <w:rsid w:val="00BD3196"/>
    <w:rsid w:val="00BD7D20"/>
    <w:rsid w:val="00BE3029"/>
    <w:rsid w:val="00BF0679"/>
    <w:rsid w:val="00BF3262"/>
    <w:rsid w:val="00BF7DC1"/>
    <w:rsid w:val="00C02AA4"/>
    <w:rsid w:val="00C12045"/>
    <w:rsid w:val="00C13E01"/>
    <w:rsid w:val="00C1647F"/>
    <w:rsid w:val="00C208E7"/>
    <w:rsid w:val="00C323A7"/>
    <w:rsid w:val="00C32855"/>
    <w:rsid w:val="00C37204"/>
    <w:rsid w:val="00C4534A"/>
    <w:rsid w:val="00C617C7"/>
    <w:rsid w:val="00C63441"/>
    <w:rsid w:val="00C65D68"/>
    <w:rsid w:val="00C6681C"/>
    <w:rsid w:val="00C76D63"/>
    <w:rsid w:val="00C82470"/>
    <w:rsid w:val="00CA2AE9"/>
    <w:rsid w:val="00CA584A"/>
    <w:rsid w:val="00CA6E06"/>
    <w:rsid w:val="00CB12EF"/>
    <w:rsid w:val="00CC4DC5"/>
    <w:rsid w:val="00CC5D3C"/>
    <w:rsid w:val="00CD5D4E"/>
    <w:rsid w:val="00CF1EC8"/>
    <w:rsid w:val="00D009CF"/>
    <w:rsid w:val="00D11242"/>
    <w:rsid w:val="00D113D5"/>
    <w:rsid w:val="00D136B1"/>
    <w:rsid w:val="00D1503D"/>
    <w:rsid w:val="00D37621"/>
    <w:rsid w:val="00D50A5A"/>
    <w:rsid w:val="00D6004F"/>
    <w:rsid w:val="00D6116A"/>
    <w:rsid w:val="00D676AB"/>
    <w:rsid w:val="00DA5EFA"/>
    <w:rsid w:val="00DC5E40"/>
    <w:rsid w:val="00DD290D"/>
    <w:rsid w:val="00DD5D99"/>
    <w:rsid w:val="00DD5ECD"/>
    <w:rsid w:val="00DE33F0"/>
    <w:rsid w:val="00DF25BA"/>
    <w:rsid w:val="00E02F8F"/>
    <w:rsid w:val="00E06F39"/>
    <w:rsid w:val="00E16CD2"/>
    <w:rsid w:val="00E20B22"/>
    <w:rsid w:val="00E574E8"/>
    <w:rsid w:val="00E6356C"/>
    <w:rsid w:val="00E63C74"/>
    <w:rsid w:val="00E64CE7"/>
    <w:rsid w:val="00E84758"/>
    <w:rsid w:val="00E90FF2"/>
    <w:rsid w:val="00E9147B"/>
    <w:rsid w:val="00E92682"/>
    <w:rsid w:val="00E97999"/>
    <w:rsid w:val="00EB4710"/>
    <w:rsid w:val="00ED07D4"/>
    <w:rsid w:val="00EF12A3"/>
    <w:rsid w:val="00EF1A9D"/>
    <w:rsid w:val="00F23A34"/>
    <w:rsid w:val="00F264D4"/>
    <w:rsid w:val="00F359CF"/>
    <w:rsid w:val="00F41118"/>
    <w:rsid w:val="00F431A7"/>
    <w:rsid w:val="00F453AB"/>
    <w:rsid w:val="00F455B6"/>
    <w:rsid w:val="00F669B4"/>
    <w:rsid w:val="00F66B10"/>
    <w:rsid w:val="00F85A13"/>
    <w:rsid w:val="00F91BBA"/>
    <w:rsid w:val="00F926EA"/>
    <w:rsid w:val="00FD2CB6"/>
    <w:rsid w:val="00FE3168"/>
    <w:rsid w:val="00FE49C7"/>
    <w:rsid w:val="00FE720A"/>
    <w:rsid w:val="00FF1A68"/>
    <w:rsid w:val="00FF2C32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E40A8-CA9A-4F8F-93CF-4CC9771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E2BD7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773F4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7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73F4"/>
    <w:rPr>
      <w:vertAlign w:val="superscript"/>
    </w:rPr>
  </w:style>
  <w:style w:type="paragraph" w:customStyle="1" w:styleId="ConsPlusNormal">
    <w:name w:val="ConsPlusNormal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149A-5AC5-4970-81FB-C8786740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Петрова Анна Михайловна</cp:lastModifiedBy>
  <cp:revision>15</cp:revision>
  <cp:lastPrinted>2024-01-26T09:45:00Z</cp:lastPrinted>
  <dcterms:created xsi:type="dcterms:W3CDTF">2023-12-27T10:24:00Z</dcterms:created>
  <dcterms:modified xsi:type="dcterms:W3CDTF">2024-01-30T11:09:00Z</dcterms:modified>
</cp:coreProperties>
</file>